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思想汇报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入党积极分子应当经常向党组织汇报自己的思想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这对入党积极分子来说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是增强组织观念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主动争取党组织的教育帮助的需要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对党组织来说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则是及时了解入党积极分子的思想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工作等情况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加强对他们培养、教育的需要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思想汇报一般包括以下内容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标题。即“思想汇报”。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称呼。一般写“敬爱的党组织”或“××党支部”。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正文。主要写汇报的内容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一般包括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①对党的路线、方针、政策或对党在一个时期的中心任务的认识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包括不理解的问题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②完成某项重要任务后的收获和提高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③参加某项重要活动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或学习了某篇重要文章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或观看了某部影视片后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所受到的教育和体会。④在平时的工作、学习和生活中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遇到的困难和矛盾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产生的想法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⑤对本单位发生的重大问题、社会上的热点问题、国内外重大事件的认识和态度。⑥其他需要向党组织汇报的问题。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落款。汇报人签名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并按公历时间写清年、月、日。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写思想汇报应注意的问题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一定要实事求是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真实地反映自己的思想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如有思想变化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应写出思想变化的过程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切忌东抄西摘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空话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套话连篇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不能只写成绩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收获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进步和提高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也要如实反映自己的缺点和不足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以及对某些问题的模糊认识与疑惑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以便得到党组织的教育和帮助。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要突出重点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避免写成流水账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一定要及时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汇报的要是自己最新的思想工作情况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最后可写上自己对党组织的请求和希望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也可进一步表达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自己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入党的愿望和决心。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6A5D4EDF"/>
    <w:rsid w:val="05AF4918"/>
    <w:rsid w:val="6A5D4EDF"/>
    <w:rsid w:val="6E85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594</Characters>
  <Lines>0</Lines>
  <Paragraphs>0</Paragraphs>
  <TotalTime>5</TotalTime>
  <ScaleCrop>false</ScaleCrop>
  <LinksUpToDate>false</LinksUpToDate>
  <CharactersWithSpaces>594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2020-12-14T15:58:00Z</dcterms:created>
  <dc:creator>可乐</dc:creator>
  <cp:lastModifiedBy>That's all</cp:lastModifiedBy>
  <dcterms:modified xsi:type="dcterms:W3CDTF">2024-05-28T01:59:14Z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EFFC48BBBC4040739EB2163DEBC74815_12</vt:lpwstr>
  </property>
</Properties>
</file>